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Projekty domów z dużymi przeszkleniami - czy warto?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Projekty domów z dużymi przeszkleniami cieszą się ostatnimi czasy ogromną popularnością. Jednak czy na pewno jest to opłacalne rozwiązanie? Przeczytaj, aby dowiedzieć się więcej!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Projekty domów z dużymi przeszkleniami - sprawdź czy warto!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Można ostatnio zaobserwować trend obejmujący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projekty domów z dużymi przeszkleniami</w:t>
        </w:r>
      </w:hyperlink>
      <w:r>
        <w:rPr>
          <w:rFonts w:ascii="calibri" w:hAnsi="calibri" w:eastAsia="calibri" w:cs="calibri"/>
          <w:sz w:val="24"/>
          <w:szCs w:val="24"/>
        </w:rPr>
        <w:t xml:space="preserve">. Nie ma się czemu dziwić, przeszklone domy prezentują się znakomicie oraz wyglądają bardzo nowocześnie. Jednak należy pamiętać, że takie rozwiązanie ma zarówno plusy jak i minusy i to czy taki typ domu będzie dla nas odpowiedni, zależy już od naszych indywidualnych preferencji.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charakteryzują się przeszklone domy?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Projekty domów z dużymi przeszkleniami</w:t>
      </w:r>
      <w:r>
        <w:rPr>
          <w:rFonts w:ascii="calibri" w:hAnsi="calibri" w:eastAsia="calibri" w:cs="calibri"/>
          <w:sz w:val="24"/>
          <w:szCs w:val="24"/>
        </w:rPr>
        <w:t xml:space="preserve">, cechują się minimalistycznym wystrojem z zewnątrz. Zwykle dom ma kształt bryły w kolorach szarości, czerni i bieli. Oczywiście cechą charakterystyczną takich domów są panoramiczne okna, umieszczone najczęściej w części salonowej lub z widokiem na antresole.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Projekty domów z dużymi przeszkleniami - plusy i minusy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Spośród plusów można wyróżnić przede wszystkim cechy praktyczne, takie jak doskonałe oświetlenie pomieszczeń w trakcie dnia, co będzie się wiązało z niższymi rachunkami za prąd w okresie jesienno-zimowym. Szczególnie imponująco prezentują się przeszklone domy, gdy posiadamy działkę w okazałej okolicy, na przykład w terenach górskich lub z pięknym widokiem, od której ze stron domu.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minusów takiego rozwiązania możemy zaliczyć wysokie koszty budowy, warto mieć na uwadze, że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projekty domów z dużymi przeszkleniami</w:t>
      </w:r>
      <w:r>
        <w:rPr>
          <w:rFonts w:ascii="calibri" w:hAnsi="calibri" w:eastAsia="calibri" w:cs="calibri"/>
          <w:sz w:val="24"/>
          <w:szCs w:val="24"/>
        </w:rPr>
        <w:t xml:space="preserve"> najczęściej wymagają niestandardowych wymiarów okna, które mogą być nawet kilkukrotnie droższe niż ich klasyczne odpowiedniki. Kolejnym problemem może być izolacja okien, tak by w okresie zimowym nie uciekło ciepło z domu, ostatnim czynnikiem jest mniejsza prywatność, co może być szczególnie uciążliwe dla osób, które cenią sobie spokój oraz uczucie prywatności w domu.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omato.pl/blog/17/projekty-domow-z-duzymi-przeszkleniami-plusy-i-minusy-duzych-okien" TargetMode="External"/><Relationship Id="rId8" Type="http://schemas.openxmlformats.org/officeDocument/2006/relationships/image" Target="media/section_image1.jpg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2026-10-14T02:48:49+02:00</dcterms:created>
  <dcterms:modified xsi:type="dcterms:W3CDTF">2026-10-14T02:48:49+02:00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